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Item – P11</w:t>
      </w: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AGREEMENT</w:t>
      </w:r>
      <w:r w:rsidRPr="000A6F0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6F0A">
        <w:rPr>
          <w:rFonts w:ascii="Times New Roman" w:hAnsi="Times New Roman" w:cs="Times New Roman"/>
          <w:sz w:val="24"/>
          <w:szCs w:val="24"/>
        </w:rPr>
        <w:t>between</w:t>
      </w:r>
      <w:r w:rsidRPr="000A6F0A">
        <w:rPr>
          <w:rFonts w:ascii="Times New Roman" w:hAnsi="Times New Roman" w:cs="Times New Roman"/>
          <w:sz w:val="24"/>
          <w:szCs w:val="24"/>
        </w:rPr>
        <w:br/>
        <w:t>Union Pacific Railroad Company - Eastern District</w:t>
      </w:r>
      <w:proofErr w:type="gramEnd"/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6F0A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United Transportation Union (C</w:t>
      </w:r>
      <w:proofErr w:type="gramStart"/>
      <w:r w:rsidRPr="000A6F0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A6F0A">
        <w:rPr>
          <w:rFonts w:ascii="Times New Roman" w:hAnsi="Times New Roman" w:cs="Times New Roman"/>
          <w:sz w:val="24"/>
          <w:szCs w:val="24"/>
        </w:rPr>
        <w:br/>
        <w:t>United Transportation Union (T)</w:t>
      </w: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ADVANCING VACATION &amp; RETURNING FROM VACATION</w:t>
      </w:r>
    </w:p>
    <w:p w:rsid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F0A">
        <w:rPr>
          <w:rFonts w:ascii="Times New Roman" w:hAnsi="Times New Roman" w:cs="Times New Roman"/>
          <w:sz w:val="24"/>
          <w:szCs w:val="24"/>
        </w:rPr>
        <w:br/>
      </w:r>
      <w:r w:rsidRPr="000A6F0A">
        <w:rPr>
          <w:rFonts w:ascii="Times New Roman" w:hAnsi="Times New Roman" w:cs="Times New Roman"/>
          <w:sz w:val="24"/>
          <w:szCs w:val="24"/>
          <w:u w:val="single"/>
        </w:rPr>
        <w:t>POOL FREIGHT SERVICE</w:t>
      </w:r>
    </w:p>
    <w:p w:rsidR="00305E1C" w:rsidRPr="000A6F0A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  <w:u w:val="single"/>
        </w:rPr>
        <w:t>IT IS AGREED:</w:t>
      </w:r>
    </w:p>
    <w:p w:rsid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Section 9 of the Vacation Agreement dated December 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1964 recurring vacation periods of conductors and brakemen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 xml:space="preserve">commence the 1st, 8th, 16th or 23rd day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A6F0A">
        <w:rPr>
          <w:rFonts w:ascii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hAnsi="Times New Roman" w:cs="Times New Roman"/>
          <w:sz w:val="24"/>
          <w:szCs w:val="24"/>
        </w:rPr>
        <w:t>month</w:t>
      </w:r>
      <w:r w:rsidRPr="000A6F0A">
        <w:rPr>
          <w:rFonts w:ascii="Times New Roman" w:hAnsi="Times New Roman" w:cs="Times New Roman"/>
          <w:sz w:val="24"/>
          <w:szCs w:val="24"/>
        </w:rPr>
        <w:t xml:space="preserve"> is modified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 xml:space="preserve">for such </w:t>
      </w:r>
      <w:proofErr w:type="spellStart"/>
      <w:r w:rsidRPr="000A6F0A">
        <w:rPr>
          <w:rFonts w:ascii="Times New Roman" w:hAnsi="Times New Roman" w:cs="Times New Roman"/>
          <w:sz w:val="24"/>
          <w:szCs w:val="24"/>
        </w:rPr>
        <w:t>employes</w:t>
      </w:r>
      <w:proofErr w:type="spellEnd"/>
      <w:r w:rsidRPr="000A6F0A">
        <w:rPr>
          <w:rFonts w:ascii="Times New Roman" w:hAnsi="Times New Roman" w:cs="Times New Roman"/>
          <w:sz w:val="24"/>
          <w:szCs w:val="24"/>
        </w:rPr>
        <w:t xml:space="preserve"> in pool freight service by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provisions:</w:t>
      </w: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1C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1. After the official vacation schedules become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 xml:space="preserve">effective an </w:t>
      </w:r>
      <w:proofErr w:type="spellStart"/>
      <w:r w:rsidRPr="000A6F0A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0A6F0A">
        <w:rPr>
          <w:rFonts w:ascii="Times New Roman" w:hAnsi="Times New Roman" w:cs="Times New Roman"/>
          <w:sz w:val="24"/>
          <w:szCs w:val="24"/>
        </w:rPr>
        <w:t xml:space="preserve"> may advance his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 xml:space="preserve">vacation period to commence on any day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0A6F0A">
        <w:rPr>
          <w:rFonts w:ascii="Times New Roman" w:hAnsi="Times New Roman" w:cs="Times New Roman"/>
          <w:sz w:val="24"/>
          <w:szCs w:val="24"/>
        </w:rPr>
        <w:t>completion of his final trip prior to the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starting</w:t>
      </w:r>
      <w:r w:rsidR="00305E1C">
        <w:rPr>
          <w:rFonts w:ascii="Times New Roman" w:hAnsi="Times New Roman" w:cs="Times New Roman"/>
          <w:sz w:val="24"/>
          <w:szCs w:val="24"/>
        </w:rPr>
        <w:t xml:space="preserve"> date of his scheduled vacation,</w:t>
      </w:r>
      <w:r w:rsidRPr="000A6F0A">
        <w:rPr>
          <w:rFonts w:ascii="Times New Roman" w:hAnsi="Times New Roman" w:cs="Times New Roman"/>
          <w:sz w:val="24"/>
          <w:szCs w:val="24"/>
        </w:rPr>
        <w:t xml:space="preserve"> subject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to the provisions of this agreement</w:t>
      </w:r>
      <w:r w:rsidR="00305E1C">
        <w:rPr>
          <w:rFonts w:ascii="Times New Roman" w:hAnsi="Times New Roman" w:cs="Times New Roman"/>
          <w:sz w:val="24"/>
          <w:szCs w:val="24"/>
        </w:rPr>
        <w:t>.</w:t>
      </w:r>
    </w:p>
    <w:p w:rsidR="00305E1C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vacation is scheduled for </w:t>
      </w:r>
      <w:r w:rsidR="000A6F0A" w:rsidRPr="000A6F0A">
        <w:rPr>
          <w:rFonts w:ascii="Times New Roman" w:hAnsi="Times New Roman" w:cs="Times New Roman"/>
          <w:sz w:val="24"/>
          <w:szCs w:val="24"/>
        </w:rPr>
        <w:t>May 8 reports for his final trip at the far</w:t>
      </w:r>
      <w:r w:rsidR="000A6F0A" w:rsidRPr="000A6F0A">
        <w:rPr>
          <w:rFonts w:ascii="Times New Roman" w:hAnsi="Times New Roman" w:cs="Times New Roman"/>
          <w:sz w:val="24"/>
          <w:szCs w:val="24"/>
        </w:rPr>
        <w:br/>
        <w:t>terminal on May 4 a</w:t>
      </w:r>
      <w:r>
        <w:rPr>
          <w:rFonts w:ascii="Times New Roman" w:hAnsi="Times New Roman" w:cs="Times New Roman"/>
          <w:sz w:val="24"/>
          <w:szCs w:val="24"/>
        </w:rPr>
        <w:t xml:space="preserve">nd ties up at the home terminal </w:t>
      </w:r>
      <w:r w:rsidR="000A6F0A" w:rsidRPr="000A6F0A">
        <w:rPr>
          <w:rFonts w:ascii="Times New Roman" w:hAnsi="Times New Roman" w:cs="Times New Roman"/>
          <w:sz w:val="24"/>
          <w:szCs w:val="24"/>
        </w:rPr>
        <w:t xml:space="preserve">on May 5.  Such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="000A6F0A" w:rsidRPr="000A6F0A">
        <w:rPr>
          <w:rFonts w:ascii="Times New Roman" w:hAnsi="Times New Roman" w:cs="Times New Roman"/>
          <w:sz w:val="24"/>
          <w:szCs w:val="24"/>
        </w:rPr>
        <w:t xml:space="preserve"> may advance his vaca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z w:val="24"/>
          <w:szCs w:val="24"/>
        </w:rPr>
        <w:br/>
        <w:t>period to commence on May 5</w:t>
      </w:r>
      <w:r w:rsidR="000A6F0A" w:rsidRPr="000A6F0A">
        <w:rPr>
          <w:rFonts w:ascii="Times New Roman" w:hAnsi="Times New Roman" w:cs="Times New Roman"/>
          <w:sz w:val="24"/>
          <w:szCs w:val="24"/>
        </w:rPr>
        <w:t>, 6 or 7.  (Note:  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0A" w:rsidRPr="000A6F0A">
        <w:rPr>
          <w:rFonts w:ascii="Times New Roman" w:hAnsi="Times New Roman" w:cs="Times New Roman"/>
          <w:sz w:val="24"/>
          <w:szCs w:val="24"/>
        </w:rPr>
        <w:t>this example the vacation may be advanced to May 3</w:t>
      </w:r>
      <w:r w:rsidR="000A6F0A" w:rsidRPr="000A6F0A">
        <w:rPr>
          <w:rFonts w:ascii="Times New Roman" w:hAnsi="Times New Roman" w:cs="Times New Roman"/>
          <w:sz w:val="24"/>
          <w:szCs w:val="24"/>
        </w:rPr>
        <w:br/>
        <w:t>inasmuch as the final trip commenced May 4 and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0A" w:rsidRPr="000A6F0A">
        <w:rPr>
          <w:rFonts w:ascii="Times New Roman" w:hAnsi="Times New Roman" w:cs="Times New Roman"/>
          <w:sz w:val="24"/>
          <w:szCs w:val="24"/>
        </w:rPr>
        <w:t>earnings would be credited to May 5.)</w:t>
      </w:r>
    </w:p>
    <w:p w:rsidR="00305E1C" w:rsidRPr="000A6F0A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E1C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i/>
          <w:iCs/>
          <w:sz w:val="24"/>
          <w:szCs w:val="24"/>
        </w:rPr>
        <w:t>2. </w:t>
      </w:r>
      <w:r w:rsidRPr="000A6F0A">
        <w:rPr>
          <w:rFonts w:ascii="Times New Roman" w:hAnsi="Times New Roman" w:cs="Times New Roman"/>
          <w:sz w:val="24"/>
          <w:szCs w:val="24"/>
        </w:rPr>
        <w:t xml:space="preserve">Vacations must be </w:t>
      </w:r>
      <w:r w:rsidR="00305E1C">
        <w:rPr>
          <w:rFonts w:ascii="Times New Roman" w:hAnsi="Times New Roman" w:cs="Times New Roman"/>
          <w:sz w:val="24"/>
          <w:szCs w:val="24"/>
        </w:rPr>
        <w:t>taken</w:t>
      </w:r>
      <w:r w:rsidRPr="000A6F0A">
        <w:rPr>
          <w:rFonts w:ascii="Times New Roman" w:hAnsi="Times New Roman" w:cs="Times New Roman"/>
          <w:sz w:val="24"/>
          <w:szCs w:val="24"/>
        </w:rPr>
        <w:t xml:space="preserve"> at the home terminal and will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commence at 12:01 AM on the date specified by the</w:t>
      </w:r>
      <w:r w:rsidRPr="000A6F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A6F0A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0A6F0A">
        <w:rPr>
          <w:rFonts w:ascii="Times New Roman" w:hAnsi="Times New Roman" w:cs="Times New Roman"/>
          <w:sz w:val="24"/>
          <w:szCs w:val="24"/>
        </w:rPr>
        <w:t>, provided no compensation is credited to the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date selected.</w:t>
      </w:r>
    </w:p>
    <w:p w:rsidR="00305E1C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3. Notice of intent to advance an assigned vacation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period must be given to the crew 'dispatcher or oth</w:t>
      </w:r>
      <w:r w:rsidR="00305E1C">
        <w:rPr>
          <w:rFonts w:ascii="Times New Roman" w:hAnsi="Times New Roman" w:cs="Times New Roman"/>
          <w:sz w:val="24"/>
          <w:szCs w:val="24"/>
        </w:rPr>
        <w:t>e</w:t>
      </w:r>
      <w:r w:rsidRPr="000A6F0A">
        <w:rPr>
          <w:rFonts w:ascii="Times New Roman" w:hAnsi="Times New Roman" w:cs="Times New Roman"/>
          <w:sz w:val="24"/>
          <w:szCs w:val="24"/>
        </w:rPr>
        <w:t>r</w:t>
      </w:r>
      <w:r w:rsidRPr="000A6F0A">
        <w:rPr>
          <w:rFonts w:ascii="Times New Roman" w:hAnsi="Times New Roman" w:cs="Times New Roman"/>
          <w:sz w:val="24"/>
          <w:szCs w:val="24"/>
        </w:rPr>
        <w:br/>
      </w:r>
      <w:r w:rsidR="00305E1C" w:rsidRPr="000A6F0A">
        <w:rPr>
          <w:rFonts w:ascii="Times New Roman" w:hAnsi="Times New Roman" w:cs="Times New Roman"/>
          <w:sz w:val="24"/>
          <w:szCs w:val="24"/>
        </w:rPr>
        <w:t>designated</w:t>
      </w:r>
      <w:r w:rsidRPr="000A6F0A">
        <w:rPr>
          <w:rFonts w:ascii="Times New Roman" w:hAnsi="Times New Roman" w:cs="Times New Roman"/>
          <w:sz w:val="24"/>
          <w:szCs w:val="24"/>
        </w:rPr>
        <w:t xml:space="preserve"> company representative.</w:t>
      </w: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 </w:t>
      </w: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4. The number of scheduled days in a vacation period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shall not be extended or reduced or otherwise</w:t>
      </w:r>
      <w:r w:rsidRPr="000A6F0A">
        <w:rPr>
          <w:rFonts w:ascii="Times New Roman" w:hAnsi="Times New Roman" w:cs="Times New Roman"/>
          <w:sz w:val="24"/>
          <w:szCs w:val="24"/>
        </w:rPr>
        <w:br/>
        <w:t xml:space="preserve">affected when an </w:t>
      </w:r>
      <w:proofErr w:type="spellStart"/>
      <w:r w:rsidRPr="000A6F0A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0A6F0A">
        <w:rPr>
          <w:rFonts w:ascii="Times New Roman" w:hAnsi="Times New Roman" w:cs="Times New Roman"/>
          <w:sz w:val="24"/>
          <w:szCs w:val="24"/>
        </w:rPr>
        <w:t xml:space="preserve"> advances the vacation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period under the provisions of this agreement.</w:t>
      </w:r>
    </w:p>
    <w:p w:rsidR="00305E1C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5. This agreement shall be effective December 1, 1972</w:t>
      </w:r>
      <w:r w:rsidR="00305E1C">
        <w:rPr>
          <w:rFonts w:ascii="Times New Roman" w:hAnsi="Times New Roman" w:cs="Times New Roman"/>
          <w:sz w:val="24"/>
          <w:szCs w:val="24"/>
        </w:rPr>
        <w:t xml:space="preserve"> </w:t>
      </w:r>
      <w:r w:rsidRPr="000A6F0A">
        <w:rPr>
          <w:rFonts w:ascii="Times New Roman" w:hAnsi="Times New Roman" w:cs="Times New Roman"/>
          <w:sz w:val="24"/>
          <w:szCs w:val="24"/>
        </w:rPr>
        <w:t>and shall terminate thirty (30) days after written</w:t>
      </w:r>
      <w:r w:rsidRPr="000A6F0A">
        <w:rPr>
          <w:rFonts w:ascii="Times New Roman" w:hAnsi="Times New Roman" w:cs="Times New Roman"/>
          <w:sz w:val="24"/>
          <w:szCs w:val="24"/>
        </w:rPr>
        <w:br/>
        <w:t>notice is served by any party on the others.</w:t>
      </w:r>
    </w:p>
    <w:p w:rsidR="00305E1C" w:rsidRPr="000A6F0A" w:rsidRDefault="00305E1C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F0A" w:rsidRPr="000A6F0A" w:rsidRDefault="000A6F0A" w:rsidP="000A6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F0A">
        <w:rPr>
          <w:rFonts w:ascii="Times New Roman" w:hAnsi="Times New Roman" w:cs="Times New Roman"/>
          <w:sz w:val="24"/>
          <w:szCs w:val="24"/>
        </w:rPr>
        <w:t>Dated at Omaha, Nebraska this 30</w:t>
      </w:r>
      <w:r w:rsidR="00305E1C">
        <w:rPr>
          <w:rFonts w:ascii="Times New Roman" w:hAnsi="Times New Roman" w:cs="Times New Roman"/>
          <w:sz w:val="24"/>
          <w:szCs w:val="24"/>
        </w:rPr>
        <w:t>th day of October</w:t>
      </w:r>
      <w:r w:rsidRPr="000A6F0A">
        <w:rPr>
          <w:rFonts w:ascii="Times New Roman" w:hAnsi="Times New Roman" w:cs="Times New Roman"/>
          <w:sz w:val="24"/>
          <w:szCs w:val="24"/>
        </w:rPr>
        <w:t>, 1972.</w:t>
      </w:r>
    </w:p>
    <w:p w:rsidR="002F6C89" w:rsidRPr="000A6F0A" w:rsidRDefault="002F6C89" w:rsidP="000A6F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0A6F0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372CF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87C90-1706-4F7C-A55A-DA021D5E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2014-09-12T15:11:00Z</dcterms:created>
  <dcterms:modified xsi:type="dcterms:W3CDTF">2014-09-12T15:11:00Z</dcterms:modified>
</cp:coreProperties>
</file>